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35C1D4" w14:textId="16BF9C23" w:rsidR="003C60B2" w:rsidRDefault="003C60B2" w:rsidP="004801B9">
      <w:pPr>
        <w:rPr>
          <w:rFonts w:ascii="Times New Roman" w:eastAsia="Times New Roman" w:hAnsi="Times New Roman" w:cs="Times New Roman"/>
          <w:color w:val="000000"/>
          <w:lang w:val="en-GB" w:eastAsia="it-IT"/>
        </w:rPr>
      </w:pPr>
      <w:r>
        <w:rPr>
          <w:rFonts w:ascii="Times New Roman" w:eastAsia="Times New Roman" w:hAnsi="Times New Roman" w:cs="Times New Roman"/>
          <w:color w:val="000000"/>
          <w:lang w:val="en-GB" w:eastAsia="it-IT"/>
        </w:rPr>
        <w:t>Feb, 2, 2021</w:t>
      </w:r>
    </w:p>
    <w:p w14:paraId="7B736E39" w14:textId="77777777" w:rsidR="003C60B2" w:rsidRDefault="003C60B2" w:rsidP="004801B9">
      <w:pPr>
        <w:rPr>
          <w:rFonts w:ascii="Times New Roman" w:eastAsia="Times New Roman" w:hAnsi="Times New Roman" w:cs="Times New Roman"/>
          <w:color w:val="000000"/>
          <w:lang w:val="en-GB" w:eastAsia="it-IT"/>
        </w:rPr>
      </w:pPr>
    </w:p>
    <w:p w14:paraId="0168DC4A" w14:textId="0859E358"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GB" w:eastAsia="it-IT"/>
        </w:rPr>
        <w:t>Dear brothers and sisters,</w:t>
      </w:r>
    </w:p>
    <w:p w14:paraId="2ED7C1C0" w14:textId="77777777"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US" w:eastAsia="it-IT"/>
        </w:rPr>
        <w:t> </w:t>
      </w:r>
    </w:p>
    <w:p w14:paraId="2630A570" w14:textId="77777777"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GB" w:eastAsia="it-IT"/>
        </w:rPr>
        <w:t>As you have probably heard, on December 29, 2020, a big earthquake (of magnitude 6.3) hit the central part of Croatia and left great damages. On that occasion 7 people died and more than 40.000 properties were damaged, more than 3.000 were destroyed (not suitable for living anymore), and more than 5.100 are temporarily unsafe. This includes </w:t>
      </w:r>
      <w:r w:rsidRPr="004801B9">
        <w:rPr>
          <w:rFonts w:ascii="Times New Roman" w:eastAsia="Times New Roman" w:hAnsi="Times New Roman" w:cs="Times New Roman"/>
          <w:color w:val="000000"/>
          <w:lang w:val="en-US" w:eastAsia="it-IT"/>
        </w:rPr>
        <w:t>schools, churches, a hospital… And structural engineers are still touring the terrain and determining damage to buildings (up to know that scanned around 56 % of buildings).</w:t>
      </w:r>
    </w:p>
    <w:p w14:paraId="334791FE" w14:textId="77777777"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GB" w:eastAsia="it-IT"/>
        </w:rPr>
        <w:t> </w:t>
      </w:r>
    </w:p>
    <w:p w14:paraId="5BB8865D" w14:textId="77777777"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GB" w:eastAsia="it-IT"/>
        </w:rPr>
        <w:t>So, even if life goes on, people in Croatia are still trying to find ways to help each other in this situation. That is why we are turning to you, OFS fraternities in Europe, with a suggestion if you are willing and able to help our brothers and sisters in Croatia in this situation.</w:t>
      </w:r>
    </w:p>
    <w:p w14:paraId="5107921C" w14:textId="77777777"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GB" w:eastAsia="it-IT"/>
        </w:rPr>
        <w:t> </w:t>
      </w:r>
    </w:p>
    <w:p w14:paraId="2A7D291F" w14:textId="77777777"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GB" w:eastAsia="it-IT"/>
        </w:rPr>
        <w:t>We are proposing twinning projects between your National/regional/local fraternities and the 2 local OFS fraternities that are in the epicentre of the earthquake (</w:t>
      </w:r>
      <w:proofErr w:type="spellStart"/>
      <w:r w:rsidRPr="004801B9">
        <w:rPr>
          <w:rFonts w:ascii="Times New Roman" w:eastAsia="Times New Roman" w:hAnsi="Times New Roman" w:cs="Times New Roman"/>
          <w:color w:val="000000"/>
          <w:lang w:val="en-GB" w:eastAsia="it-IT"/>
        </w:rPr>
        <w:t>Čuntić</w:t>
      </w:r>
      <w:proofErr w:type="spellEnd"/>
      <w:r w:rsidRPr="004801B9">
        <w:rPr>
          <w:rFonts w:ascii="Times New Roman" w:eastAsia="Times New Roman" w:hAnsi="Times New Roman" w:cs="Times New Roman"/>
          <w:color w:val="000000"/>
          <w:lang w:val="en-GB" w:eastAsia="it-IT"/>
        </w:rPr>
        <w:t xml:space="preserve"> and Sisak). Through direct contact with these local fraternities (</w:t>
      </w:r>
      <w:proofErr w:type="gramStart"/>
      <w:r w:rsidRPr="004801B9">
        <w:rPr>
          <w:rFonts w:ascii="Times New Roman" w:eastAsia="Times New Roman" w:hAnsi="Times New Roman" w:cs="Times New Roman"/>
          <w:color w:val="000000"/>
          <w:lang w:val="en-GB" w:eastAsia="it-IT"/>
        </w:rPr>
        <w:t>i.e.</w:t>
      </w:r>
      <w:proofErr w:type="gramEnd"/>
      <w:r w:rsidRPr="004801B9">
        <w:rPr>
          <w:rFonts w:ascii="Times New Roman" w:eastAsia="Times New Roman" w:hAnsi="Times New Roman" w:cs="Times New Roman"/>
          <w:color w:val="000000"/>
          <w:lang w:val="en-GB" w:eastAsia="it-IT"/>
        </w:rPr>
        <w:t xml:space="preserve"> with the help of a team formed by Croatian National council that could help you establish/maintain contact with them (because of the language)), each fraternity, together with the twinned one, could find the best way to help. You can agree whether you want to help through a monthly donation during 6-12 months, or you prefer to donate at once for a specific purpose that you would identify in mutual contact with a twinning fraternity.</w:t>
      </w:r>
    </w:p>
    <w:p w14:paraId="1E9F41C9" w14:textId="77777777"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GB" w:eastAsia="it-IT"/>
        </w:rPr>
        <w:t> </w:t>
      </w:r>
    </w:p>
    <w:p w14:paraId="5EAB8659" w14:textId="77777777"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GB" w:eastAsia="it-IT"/>
        </w:rPr>
        <w:t xml:space="preserve">If you are interested in this kind of help, please contact Ana </w:t>
      </w:r>
      <w:proofErr w:type="spellStart"/>
      <w:r w:rsidRPr="004801B9">
        <w:rPr>
          <w:rFonts w:ascii="Times New Roman" w:eastAsia="Times New Roman" w:hAnsi="Times New Roman" w:cs="Times New Roman"/>
          <w:color w:val="000000"/>
          <w:lang w:val="en-GB" w:eastAsia="it-IT"/>
        </w:rPr>
        <w:t>Fruk</w:t>
      </w:r>
      <w:proofErr w:type="spellEnd"/>
      <w:r w:rsidRPr="004801B9">
        <w:rPr>
          <w:rFonts w:ascii="Times New Roman" w:eastAsia="Times New Roman" w:hAnsi="Times New Roman" w:cs="Times New Roman"/>
          <w:color w:val="000000"/>
          <w:lang w:val="en-GB" w:eastAsia="it-IT"/>
        </w:rPr>
        <w:t xml:space="preserve"> (</w:t>
      </w:r>
      <w:hyperlink r:id="rId4" w:tgtFrame="_blank" w:history="1">
        <w:r w:rsidRPr="004801B9">
          <w:rPr>
            <w:rFonts w:ascii="Times New Roman" w:eastAsia="Times New Roman" w:hAnsi="Times New Roman" w:cs="Times New Roman"/>
            <w:color w:val="0563C1"/>
            <w:u w:val="single"/>
            <w:lang w:val="en-GB" w:eastAsia="it-IT"/>
          </w:rPr>
          <w:t>frukica@gmail.com</w:t>
        </w:r>
      </w:hyperlink>
      <w:r w:rsidRPr="004801B9">
        <w:rPr>
          <w:rFonts w:ascii="Times New Roman" w:eastAsia="Times New Roman" w:hAnsi="Times New Roman" w:cs="Times New Roman"/>
          <w:color w:val="000000"/>
          <w:lang w:val="en-GB" w:eastAsia="it-IT"/>
        </w:rPr>
        <w:t>) from the Presidency </w:t>
      </w:r>
      <w:r w:rsidRPr="004801B9">
        <w:rPr>
          <w:rFonts w:ascii="Times New Roman" w:eastAsia="Times New Roman" w:hAnsi="Times New Roman" w:cs="Times New Roman"/>
          <w:b/>
          <w:bCs/>
          <w:color w:val="000000"/>
          <w:u w:val="single"/>
          <w:lang w:val="en-GB" w:eastAsia="it-IT"/>
        </w:rPr>
        <w:t>by February 28, 2021</w:t>
      </w:r>
      <w:r w:rsidRPr="004801B9">
        <w:rPr>
          <w:rFonts w:ascii="Times New Roman" w:eastAsia="Times New Roman" w:hAnsi="Times New Roman" w:cs="Times New Roman"/>
          <w:color w:val="000000"/>
          <w:lang w:val="en-GB" w:eastAsia="it-IT"/>
        </w:rPr>
        <w:t>, and she will put you in contact with the team formed by Croatian National council.</w:t>
      </w:r>
    </w:p>
    <w:p w14:paraId="754DE55C" w14:textId="77777777"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GB" w:eastAsia="it-IT"/>
        </w:rPr>
        <w:t> </w:t>
      </w:r>
    </w:p>
    <w:p w14:paraId="4865033E" w14:textId="77777777"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GB" w:eastAsia="it-IT"/>
        </w:rPr>
        <w:t>We are encouraging you to express once more the beautiful virtues that you have shown so many times up to now – generosity and solidarity.</w:t>
      </w:r>
    </w:p>
    <w:p w14:paraId="663A2F12" w14:textId="77777777"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GB" w:eastAsia="it-IT"/>
        </w:rPr>
        <w:t> </w:t>
      </w:r>
    </w:p>
    <w:p w14:paraId="612CC5AA" w14:textId="77777777"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GB" w:eastAsia="it-IT"/>
        </w:rPr>
        <w:t>May God bless you for all your good deeds!</w:t>
      </w:r>
    </w:p>
    <w:p w14:paraId="0DA7FBD4" w14:textId="77777777" w:rsidR="004801B9" w:rsidRPr="004801B9" w:rsidRDefault="004801B9" w:rsidP="004801B9">
      <w:pPr>
        <w:rPr>
          <w:rFonts w:ascii="Times New Roman" w:eastAsia="Times New Roman" w:hAnsi="Times New Roman" w:cs="Times New Roman"/>
          <w:color w:val="000000"/>
          <w:lang w:val="en-US" w:eastAsia="it-IT"/>
        </w:rPr>
      </w:pPr>
      <w:r w:rsidRPr="004801B9">
        <w:rPr>
          <w:rFonts w:ascii="Times New Roman" w:eastAsia="Times New Roman" w:hAnsi="Times New Roman" w:cs="Times New Roman"/>
          <w:color w:val="000000"/>
          <w:lang w:val="en-GB" w:eastAsia="it-IT"/>
        </w:rPr>
        <w:t> </w:t>
      </w:r>
    </w:p>
    <w:p w14:paraId="0074AB2B" w14:textId="77777777" w:rsidR="004801B9" w:rsidRPr="004801B9" w:rsidRDefault="004801B9" w:rsidP="004801B9">
      <w:pPr>
        <w:rPr>
          <w:rFonts w:ascii="Times New Roman" w:eastAsia="Times New Roman" w:hAnsi="Times New Roman" w:cs="Times New Roman"/>
          <w:color w:val="000000"/>
          <w:lang w:eastAsia="it-IT"/>
        </w:rPr>
      </w:pPr>
      <w:r w:rsidRPr="004801B9">
        <w:rPr>
          <w:rFonts w:ascii="Times New Roman" w:eastAsia="Times New Roman" w:hAnsi="Times New Roman" w:cs="Times New Roman"/>
          <w:color w:val="000000"/>
          <w:lang w:val="en-GB" w:eastAsia="it-IT"/>
        </w:rPr>
        <w:t>Peace and good!</w:t>
      </w:r>
    </w:p>
    <w:p w14:paraId="16D7381C" w14:textId="232AE32B" w:rsidR="00311154" w:rsidRDefault="003C60B2"/>
    <w:p w14:paraId="3F59AC5B" w14:textId="776DF272" w:rsidR="003C60B2" w:rsidRDefault="003C60B2">
      <w:r>
        <w:t xml:space="preserve">Ana </w:t>
      </w:r>
      <w:proofErr w:type="spellStart"/>
      <w:r>
        <w:t>Fruk</w:t>
      </w:r>
      <w:proofErr w:type="spellEnd"/>
      <w:r>
        <w:t xml:space="preserve"> </w:t>
      </w:r>
    </w:p>
    <w:sectPr w:rsidR="003C60B2" w:rsidSect="00CA23DB">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1B9"/>
    <w:rsid w:val="003C60B2"/>
    <w:rsid w:val="004801B9"/>
    <w:rsid w:val="007F5585"/>
    <w:rsid w:val="00CA23D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02975B8"/>
  <w15:chartTrackingRefBased/>
  <w15:docId w15:val="{11E100B2-B359-294D-92AC-1AAEB83F3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4801B9"/>
  </w:style>
  <w:style w:type="character" w:styleId="Collegamentoipertestuale">
    <w:name w:val="Hyperlink"/>
    <w:basedOn w:val="Carpredefinitoparagrafo"/>
    <w:uiPriority w:val="99"/>
    <w:semiHidden/>
    <w:unhideWhenUsed/>
    <w:rsid w:val="004801B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2807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rukica@gmail.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1710</Characters>
  <Application>Microsoft Office Word</Application>
  <DocSecurity>0</DocSecurity>
  <Lines>14</Lines>
  <Paragraphs>4</Paragraphs>
  <ScaleCrop>false</ScaleCrop>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fisher</dc:creator>
  <cp:keywords/>
  <dc:description/>
  <cp:lastModifiedBy>jenny fisher</cp:lastModifiedBy>
  <cp:revision>2</cp:revision>
  <dcterms:created xsi:type="dcterms:W3CDTF">2021-02-02T08:24:00Z</dcterms:created>
  <dcterms:modified xsi:type="dcterms:W3CDTF">2021-02-02T14:16:00Z</dcterms:modified>
</cp:coreProperties>
</file>